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DC0" w:rsidRPr="002473F7" w:rsidRDefault="00005083" w:rsidP="00104357">
      <w:pPr>
        <w:pStyle w:val="NoSpacing"/>
        <w:jc w:val="center"/>
        <w:rPr>
          <w:b/>
          <w:sz w:val="24"/>
          <w:szCs w:val="24"/>
        </w:rPr>
      </w:pPr>
      <w:bookmarkStart w:id="0" w:name="_GoBack"/>
      <w:bookmarkEnd w:id="0"/>
      <w:r w:rsidRPr="002473F7">
        <w:rPr>
          <w:b/>
          <w:sz w:val="24"/>
          <w:szCs w:val="24"/>
        </w:rPr>
        <w:t>JOB EXPLORATION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51755" w:rsidRPr="002473F7" w:rsidTr="003C2D14">
        <w:tc>
          <w:tcPr>
            <w:tcW w:w="9360" w:type="dxa"/>
          </w:tcPr>
          <w:p w:rsidR="0021293F" w:rsidRDefault="0021293F" w:rsidP="003C2D14">
            <w:pPr>
              <w:pStyle w:val="NoSpacing"/>
              <w:rPr>
                <w:b/>
              </w:rPr>
            </w:pPr>
          </w:p>
          <w:p w:rsidR="00D51755" w:rsidRPr="002473F7" w:rsidRDefault="00D51755" w:rsidP="003C2D14">
            <w:pPr>
              <w:pStyle w:val="NoSpacing"/>
            </w:pPr>
            <w:r>
              <w:rPr>
                <w:b/>
              </w:rPr>
              <w:t>[[YELLOW BAR</w:t>
            </w:r>
            <w:r w:rsidR="00824317">
              <w:rPr>
                <w:b/>
              </w:rPr>
              <w:t xml:space="preserve"> (</w:t>
            </w:r>
            <w:r w:rsidRPr="002473F7">
              <w:rPr>
                <w:b/>
              </w:rPr>
              <w:t>DESCRIPTION OF SESSION</w:t>
            </w:r>
            <w:r w:rsidR="00824317">
              <w:rPr>
                <w:b/>
              </w:rPr>
              <w:t>)</w:t>
            </w:r>
            <w:r>
              <w:rPr>
                <w:b/>
              </w:rPr>
              <w:t>]]</w:t>
            </w:r>
          </w:p>
        </w:tc>
      </w:tr>
      <w:tr w:rsidR="00D51755" w:rsidRPr="002473F7" w:rsidTr="003C2D14">
        <w:tc>
          <w:tcPr>
            <w:tcW w:w="9360" w:type="dxa"/>
          </w:tcPr>
          <w:p w:rsidR="00D51755" w:rsidRPr="002473F7" w:rsidRDefault="00D51755" w:rsidP="003C2D14">
            <w:pPr>
              <w:pStyle w:val="NoSpacing"/>
            </w:pPr>
            <w:r w:rsidRPr="002473F7">
              <w:t xml:space="preserve">The experience and insight </w:t>
            </w:r>
            <w:r>
              <w:t>of</w:t>
            </w:r>
            <w:r w:rsidRPr="002473F7">
              <w:t xml:space="preserve"> those </w:t>
            </w:r>
            <w:r>
              <w:t>who</w:t>
            </w:r>
            <w:r w:rsidRPr="002473F7">
              <w:t xml:space="preserve"> are in the workforce can be very beneficial to those wanting to follow in their footsteps or take a similar path.</w:t>
            </w:r>
          </w:p>
        </w:tc>
      </w:tr>
    </w:tbl>
    <w:p w:rsidR="00D51755" w:rsidRPr="002473F7" w:rsidRDefault="00D51755" w:rsidP="002173B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4"/>
        <w:gridCol w:w="6856"/>
      </w:tblGrid>
      <w:tr w:rsidR="002A3A4F" w:rsidRPr="002473F7" w:rsidTr="00E64D2E">
        <w:tc>
          <w:tcPr>
            <w:tcW w:w="9360" w:type="dxa"/>
            <w:gridSpan w:val="2"/>
          </w:tcPr>
          <w:p w:rsidR="00D51755" w:rsidRDefault="00D51755" w:rsidP="00784E2B">
            <w:pPr>
              <w:pStyle w:val="NoSpacing"/>
              <w:rPr>
                <w:b/>
              </w:rPr>
            </w:pPr>
          </w:p>
          <w:p w:rsidR="002A3A4F" w:rsidRPr="002473F7" w:rsidRDefault="002A3A4F" w:rsidP="00784E2B">
            <w:pPr>
              <w:pStyle w:val="NoSpacing"/>
            </w:pPr>
            <w:r w:rsidRPr="002473F7">
              <w:rPr>
                <w:b/>
              </w:rPr>
              <w:t>CATEGORY</w:t>
            </w:r>
          </w:p>
        </w:tc>
      </w:tr>
      <w:tr w:rsidR="002A3A4F" w:rsidRPr="002473F7" w:rsidTr="00E64D2E">
        <w:tc>
          <w:tcPr>
            <w:tcW w:w="9360" w:type="dxa"/>
            <w:gridSpan w:val="2"/>
          </w:tcPr>
          <w:p w:rsidR="00D51755" w:rsidRDefault="00D51755" w:rsidP="00D51755">
            <w:pPr>
              <w:pStyle w:val="NoSpacing"/>
              <w:numPr>
                <w:ilvl w:val="0"/>
                <w:numId w:val="16"/>
              </w:numPr>
            </w:pPr>
            <w:r>
              <w:t>Life Skills</w:t>
            </w:r>
          </w:p>
          <w:p w:rsidR="00D51755" w:rsidRDefault="00D51755" w:rsidP="00D51755">
            <w:pPr>
              <w:pStyle w:val="NoSpacing"/>
              <w:numPr>
                <w:ilvl w:val="0"/>
                <w:numId w:val="16"/>
              </w:numPr>
            </w:pPr>
            <w:r>
              <w:t>Career Decisions</w:t>
            </w:r>
          </w:p>
          <w:p w:rsidR="00D51755" w:rsidRDefault="00D51755" w:rsidP="00D51755">
            <w:pPr>
              <w:pStyle w:val="NoSpacing"/>
              <w:numPr>
                <w:ilvl w:val="0"/>
                <w:numId w:val="16"/>
              </w:numPr>
            </w:pPr>
            <w:r>
              <w:t>Interviewing</w:t>
            </w:r>
          </w:p>
          <w:p w:rsidR="002A3A4F" w:rsidRPr="002473F7" w:rsidRDefault="007B5994" w:rsidP="00D51755">
            <w:pPr>
              <w:pStyle w:val="NoSpacing"/>
              <w:numPr>
                <w:ilvl w:val="0"/>
                <w:numId w:val="16"/>
              </w:numPr>
            </w:pPr>
            <w:r w:rsidRPr="002473F7">
              <w:t>Communication</w:t>
            </w:r>
          </w:p>
        </w:tc>
      </w:tr>
      <w:tr w:rsidR="00581A55" w:rsidRPr="002473F7" w:rsidTr="00487EF9">
        <w:trPr>
          <w:trHeight w:val="80"/>
        </w:trPr>
        <w:tc>
          <w:tcPr>
            <w:tcW w:w="9360" w:type="dxa"/>
            <w:gridSpan w:val="2"/>
          </w:tcPr>
          <w:p w:rsidR="00581A55" w:rsidRPr="002473F7" w:rsidRDefault="00581A55" w:rsidP="00784E2B">
            <w:pPr>
              <w:pStyle w:val="NoSpacing"/>
            </w:pPr>
          </w:p>
        </w:tc>
      </w:tr>
      <w:tr w:rsidR="00581A55" w:rsidRPr="002473F7" w:rsidTr="00E64D2E">
        <w:tc>
          <w:tcPr>
            <w:tcW w:w="9360" w:type="dxa"/>
            <w:gridSpan w:val="2"/>
          </w:tcPr>
          <w:p w:rsidR="00581A55" w:rsidRPr="002473F7" w:rsidRDefault="00581A55" w:rsidP="00784E2B">
            <w:pPr>
              <w:pStyle w:val="NoSpacing"/>
            </w:pPr>
          </w:p>
        </w:tc>
      </w:tr>
      <w:tr w:rsidR="002173B3" w:rsidRPr="002473F7" w:rsidTr="00E64D2E">
        <w:tc>
          <w:tcPr>
            <w:tcW w:w="9360" w:type="dxa"/>
            <w:gridSpan w:val="2"/>
          </w:tcPr>
          <w:p w:rsidR="002173B3" w:rsidRPr="002473F7" w:rsidRDefault="00104357" w:rsidP="002173B3">
            <w:pPr>
              <w:pStyle w:val="NoSpacing"/>
            </w:pPr>
            <w:r w:rsidRPr="002473F7">
              <w:rPr>
                <w:b/>
              </w:rPr>
              <w:t>OBJECTIVES</w:t>
            </w:r>
          </w:p>
        </w:tc>
      </w:tr>
      <w:tr w:rsidR="00B52FC7" w:rsidRPr="002473F7" w:rsidTr="00E64D2E">
        <w:tc>
          <w:tcPr>
            <w:tcW w:w="9360" w:type="dxa"/>
            <w:gridSpan w:val="2"/>
          </w:tcPr>
          <w:p w:rsidR="00D51755" w:rsidRPr="002473F7" w:rsidRDefault="00D51755" w:rsidP="00D51755">
            <w:pPr>
              <w:pStyle w:val="NoSpacing"/>
            </w:pPr>
            <w:r w:rsidRPr="002473F7">
              <w:t>By the end of this session, participants will be able to</w:t>
            </w:r>
            <w:r>
              <w:t>:</w:t>
            </w:r>
          </w:p>
          <w:p w:rsidR="00B52FC7" w:rsidRPr="002473F7" w:rsidRDefault="006B0D27" w:rsidP="00A51539">
            <w:pPr>
              <w:pStyle w:val="NoSpacing"/>
              <w:numPr>
                <w:ilvl w:val="0"/>
                <w:numId w:val="5"/>
              </w:numPr>
            </w:pPr>
            <w:r w:rsidRPr="002473F7">
              <w:t xml:space="preserve">Demonstrate effective communication skills through interviewing an adult </w:t>
            </w:r>
            <w:r w:rsidR="00CE422F">
              <w:t>about his or her career</w:t>
            </w:r>
            <w:r w:rsidR="002371F6" w:rsidRPr="002473F7">
              <w:t>.</w:t>
            </w:r>
          </w:p>
          <w:p w:rsidR="002A0DF1" w:rsidRPr="002473F7" w:rsidRDefault="002A0DF1" w:rsidP="002A0DF1">
            <w:pPr>
              <w:pStyle w:val="NoSpacing"/>
            </w:pPr>
          </w:p>
        </w:tc>
      </w:tr>
      <w:tr w:rsidR="002173B3" w:rsidRPr="002473F7" w:rsidTr="00E64D2E">
        <w:tc>
          <w:tcPr>
            <w:tcW w:w="9360" w:type="dxa"/>
            <w:gridSpan w:val="2"/>
          </w:tcPr>
          <w:p w:rsidR="002173B3" w:rsidRPr="002473F7" w:rsidRDefault="00104357" w:rsidP="002173B3">
            <w:pPr>
              <w:pStyle w:val="NoSpacing"/>
            </w:pPr>
            <w:r w:rsidRPr="002473F7">
              <w:rPr>
                <w:b/>
              </w:rPr>
              <w:t>SUPPLIES</w:t>
            </w:r>
          </w:p>
        </w:tc>
      </w:tr>
      <w:tr w:rsidR="002173B3" w:rsidRPr="002473F7" w:rsidTr="00E64D2E">
        <w:tc>
          <w:tcPr>
            <w:tcW w:w="9360" w:type="dxa"/>
            <w:gridSpan w:val="2"/>
          </w:tcPr>
          <w:p w:rsidR="002173B3" w:rsidRPr="002473F7" w:rsidRDefault="003E6DC7" w:rsidP="0036040C">
            <w:pPr>
              <w:pStyle w:val="NoSpacing"/>
              <w:numPr>
                <w:ilvl w:val="0"/>
                <w:numId w:val="6"/>
              </w:numPr>
            </w:pPr>
            <w:r w:rsidRPr="002473F7">
              <w:t>Guests, invited to participate in career interviews</w:t>
            </w:r>
          </w:p>
          <w:p w:rsidR="003E6DC7" w:rsidRPr="002473F7" w:rsidRDefault="003E6DC7" w:rsidP="0036040C">
            <w:pPr>
              <w:pStyle w:val="NoSpacing"/>
              <w:numPr>
                <w:ilvl w:val="0"/>
                <w:numId w:val="6"/>
              </w:numPr>
            </w:pPr>
            <w:r w:rsidRPr="00CE422F">
              <w:rPr>
                <w:b/>
              </w:rPr>
              <w:t>Interview Questions</w:t>
            </w:r>
            <w:r w:rsidRPr="002473F7">
              <w:rPr>
                <w:i/>
              </w:rPr>
              <w:t xml:space="preserve"> </w:t>
            </w:r>
            <w:r w:rsidRPr="002473F7">
              <w:t>activity sheet</w:t>
            </w:r>
            <w:r w:rsidR="00CE422F">
              <w:t xml:space="preserve">, one copy per participant (see </w:t>
            </w:r>
            <w:r w:rsidR="00F91852">
              <w:t>r</w:t>
            </w:r>
            <w:r w:rsidR="00CE422F">
              <w:t>esources)</w:t>
            </w:r>
          </w:p>
          <w:p w:rsidR="00843FB9" w:rsidRPr="002473F7" w:rsidRDefault="00843FB9" w:rsidP="0036040C">
            <w:pPr>
              <w:pStyle w:val="NoSpacing"/>
              <w:numPr>
                <w:ilvl w:val="0"/>
                <w:numId w:val="6"/>
              </w:numPr>
            </w:pPr>
            <w:r w:rsidRPr="002473F7">
              <w:t>Thank you cards for guests</w:t>
            </w:r>
          </w:p>
          <w:p w:rsidR="00487EF9" w:rsidRPr="002473F7" w:rsidRDefault="00487EF9" w:rsidP="002371F6">
            <w:pPr>
              <w:pStyle w:val="NoSpacing"/>
              <w:ind w:left="360"/>
            </w:pPr>
          </w:p>
          <w:p w:rsidR="008772C9" w:rsidRPr="002473F7" w:rsidRDefault="00487EF9" w:rsidP="00487EF9">
            <w:pPr>
              <w:pStyle w:val="NoSpacing"/>
              <w:rPr>
                <w:i/>
              </w:rPr>
            </w:pPr>
            <w:r w:rsidRPr="002473F7">
              <w:rPr>
                <w:b/>
              </w:rPr>
              <w:t>A</w:t>
            </w:r>
            <w:r w:rsidR="00624CD9">
              <w:rPr>
                <w:b/>
              </w:rPr>
              <w:t>DVISOR</w:t>
            </w:r>
            <w:r w:rsidRPr="002473F7">
              <w:rPr>
                <w:b/>
              </w:rPr>
              <w:t xml:space="preserve"> NOTE: </w:t>
            </w:r>
            <w:r w:rsidR="001B419F">
              <w:rPr>
                <w:rFonts w:eastAsia="Times New Roman" w:cs="Arial"/>
                <w:iCs/>
                <w:color w:val="222222"/>
                <w:bdr w:val="none" w:sz="0" w:space="0" w:color="auto" w:frame="1"/>
                <w:shd w:val="clear" w:color="auto" w:fill="FFFFFF"/>
              </w:rPr>
              <w:t>Text in italics should be read aloud to participants. As you engage your post in activities each week, please include comments, discussions, and feedback to the group relating to </w:t>
            </w:r>
            <w:r w:rsidR="001B419F">
              <w:rPr>
                <w:rFonts w:eastAsia="Times New Roman" w:cs="Arial"/>
                <w:b/>
                <w:bCs/>
                <w:iCs/>
                <w:color w:val="222222"/>
                <w:bdr w:val="none" w:sz="0" w:space="0" w:color="auto" w:frame="1"/>
                <w:shd w:val="clear" w:color="auto" w:fill="FFFFFF"/>
              </w:rPr>
              <w:t xml:space="preserve">Character, Leadership, </w:t>
            </w:r>
            <w:r w:rsidR="001B419F">
              <w:rPr>
                <w:rFonts w:eastAsia="Times New Roman" w:cs="Arial"/>
                <w:bCs/>
                <w:iCs/>
                <w:color w:val="222222"/>
                <w:bdr w:val="none" w:sz="0" w:space="0" w:color="auto" w:frame="1"/>
                <w:shd w:val="clear" w:color="auto" w:fill="FFFFFF"/>
              </w:rPr>
              <w:t>and</w:t>
            </w:r>
            <w:r w:rsidR="001B419F">
              <w:rPr>
                <w:rFonts w:eastAsia="Times New Roman" w:cs="Arial"/>
                <w:b/>
                <w:bCs/>
                <w:iCs/>
                <w:color w:val="222222"/>
                <w:bdr w:val="none" w:sz="0" w:space="0" w:color="auto" w:frame="1"/>
                <w:shd w:val="clear" w:color="auto" w:fill="FFFFFF"/>
              </w:rPr>
              <w:t xml:space="preserve"> Ethics</w:t>
            </w:r>
            <w:r w:rsidR="001B419F">
              <w:rPr>
                <w:rFonts w:eastAsia="Times New Roman" w:cs="Arial"/>
                <w:iCs/>
                <w:color w:val="222222"/>
                <w:bdr w:val="none" w:sz="0" w:space="0" w:color="auto" w:frame="1"/>
                <w:shd w:val="clear" w:color="auto" w:fill="FFFFFF"/>
              </w:rPr>
              <w:t>. These are important attributes that make a difference in the success of youth in the workplace and in life.</w:t>
            </w:r>
          </w:p>
          <w:p w:rsidR="00487EF9" w:rsidRPr="002473F7" w:rsidRDefault="00487EF9" w:rsidP="00385705">
            <w:pPr>
              <w:pStyle w:val="NoSpacing"/>
              <w:ind w:left="360"/>
            </w:pPr>
          </w:p>
        </w:tc>
      </w:tr>
      <w:tr w:rsidR="002173B3" w:rsidRPr="002473F7" w:rsidTr="00E64D2E">
        <w:tc>
          <w:tcPr>
            <w:tcW w:w="9360" w:type="dxa"/>
            <w:gridSpan w:val="2"/>
          </w:tcPr>
          <w:p w:rsidR="002173B3" w:rsidRPr="002473F7" w:rsidRDefault="00104357" w:rsidP="002173B3">
            <w:pPr>
              <w:pStyle w:val="NoSpacing"/>
            </w:pPr>
            <w:r w:rsidRPr="002473F7">
              <w:rPr>
                <w:b/>
              </w:rPr>
              <w:t>ACTIVITY</w:t>
            </w:r>
          </w:p>
        </w:tc>
      </w:tr>
      <w:tr w:rsidR="00104357" w:rsidRPr="002473F7" w:rsidTr="00E64D2E">
        <w:tc>
          <w:tcPr>
            <w:tcW w:w="9360" w:type="dxa"/>
            <w:gridSpan w:val="2"/>
          </w:tcPr>
          <w:p w:rsidR="009C22EA" w:rsidRDefault="009C22EA" w:rsidP="003E6DC7">
            <w:pPr>
              <w:pStyle w:val="NoSpacing"/>
            </w:pPr>
            <w:r w:rsidRPr="009C22EA">
              <w:rPr>
                <w:b/>
              </w:rPr>
              <w:t>Int</w:t>
            </w:r>
            <w:r>
              <w:rPr>
                <w:b/>
              </w:rPr>
              <w:t xml:space="preserve">roduction  </w:t>
            </w:r>
          </w:p>
          <w:p w:rsidR="00843FB9" w:rsidRPr="003A63F6" w:rsidRDefault="00843FB9" w:rsidP="003E6DC7">
            <w:pPr>
              <w:pStyle w:val="NoSpacing"/>
            </w:pPr>
            <w:r w:rsidRPr="003A63F6">
              <w:t xml:space="preserve">Depending on the number of guests and the size of the post, this may take longer than most </w:t>
            </w:r>
            <w:r w:rsidR="0038758A">
              <w:t xml:space="preserve">activities. </w:t>
            </w:r>
            <w:r w:rsidR="00CE422F" w:rsidRPr="003A63F6">
              <w:t>P</w:t>
            </w:r>
            <w:r w:rsidRPr="003A63F6">
              <w:t>lan accordingly.</w:t>
            </w:r>
          </w:p>
          <w:p w:rsidR="00843FB9" w:rsidRPr="003A63F6" w:rsidRDefault="00843FB9" w:rsidP="003E6DC7">
            <w:pPr>
              <w:pStyle w:val="NoSpacing"/>
            </w:pPr>
          </w:p>
          <w:p w:rsidR="00674C12" w:rsidRPr="003A63F6" w:rsidRDefault="00CE422F" w:rsidP="003E6DC7">
            <w:pPr>
              <w:pStyle w:val="NoSpacing"/>
            </w:pPr>
            <w:r w:rsidRPr="003A63F6">
              <w:t xml:space="preserve">Arrange for guests to arrive shortly after the starting time for the post meeting. </w:t>
            </w:r>
            <w:r w:rsidR="00674C12" w:rsidRPr="003A63F6">
              <w:t xml:space="preserve">Before the guests arrive, provide Explorers with copies of the </w:t>
            </w:r>
            <w:r w:rsidR="00674C12" w:rsidRPr="003A63F6">
              <w:rPr>
                <w:b/>
              </w:rPr>
              <w:t>Interview Questions</w:t>
            </w:r>
            <w:r w:rsidR="0038758A">
              <w:t xml:space="preserve"> activity sheet.</w:t>
            </w:r>
            <w:r w:rsidR="00674C12" w:rsidRPr="003A63F6">
              <w:t xml:space="preserve"> Allow them to review the questions and add one or two of their choice.</w:t>
            </w:r>
          </w:p>
          <w:p w:rsidR="00674C12" w:rsidRDefault="00674C12" w:rsidP="003E6DC7">
            <w:pPr>
              <w:pStyle w:val="NoSpacing"/>
            </w:pPr>
          </w:p>
          <w:p w:rsidR="009C22EA" w:rsidRPr="009C22EA" w:rsidRDefault="009C22EA" w:rsidP="003E6DC7">
            <w:pPr>
              <w:pStyle w:val="NoSpacing"/>
              <w:rPr>
                <w:b/>
              </w:rPr>
            </w:pPr>
            <w:r w:rsidRPr="009C22EA">
              <w:rPr>
                <w:b/>
              </w:rPr>
              <w:t>Career Intervie</w:t>
            </w:r>
            <w:r>
              <w:rPr>
                <w:b/>
              </w:rPr>
              <w:t>ws</w:t>
            </w:r>
          </w:p>
          <w:p w:rsidR="008772C9" w:rsidRPr="003A63F6" w:rsidRDefault="003E6DC7" w:rsidP="003E6DC7">
            <w:pPr>
              <w:pStyle w:val="NoSpacing"/>
            </w:pPr>
            <w:r w:rsidRPr="003A63F6">
              <w:t xml:space="preserve">Welcome guests to </w:t>
            </w:r>
            <w:r w:rsidR="00CE422F" w:rsidRPr="003A63F6">
              <w:t xml:space="preserve">the </w:t>
            </w:r>
            <w:r w:rsidRPr="003A63F6">
              <w:t xml:space="preserve">post </w:t>
            </w:r>
            <w:r w:rsidR="00CE422F" w:rsidRPr="003A63F6">
              <w:t xml:space="preserve">meeting. </w:t>
            </w:r>
            <w:r w:rsidRPr="003A63F6">
              <w:t>Be sure to have several guests who represent a variety of career choices of interest to the Explorers.</w:t>
            </w:r>
            <w:r w:rsidR="00674C12" w:rsidRPr="003A63F6">
              <w:t xml:space="preserve"> Introduce the guests to the members of the post.</w:t>
            </w:r>
          </w:p>
          <w:p w:rsidR="003E6DC7" w:rsidRPr="003A63F6" w:rsidRDefault="003E6DC7" w:rsidP="003E6DC7">
            <w:pPr>
              <w:pStyle w:val="NoSpacing"/>
            </w:pPr>
          </w:p>
          <w:p w:rsidR="002371F6" w:rsidRPr="003A63F6" w:rsidRDefault="002371F6" w:rsidP="003E6DC7">
            <w:pPr>
              <w:pStyle w:val="NoSpacing"/>
            </w:pPr>
            <w:r w:rsidRPr="003A63F6">
              <w:t>Tell t</w:t>
            </w:r>
            <w:r w:rsidR="00674C12" w:rsidRPr="003A63F6">
              <w:t>he Explorers</w:t>
            </w:r>
            <w:r w:rsidR="00930CC5" w:rsidRPr="003A63F6">
              <w:t xml:space="preserve"> to</w:t>
            </w:r>
            <w:r w:rsidRPr="003A63F6">
              <w:t xml:space="preserve"> </w:t>
            </w:r>
            <w:r w:rsidR="00674C12" w:rsidRPr="003A63F6">
              <w:t xml:space="preserve">conduct an interview </w:t>
            </w:r>
            <w:r w:rsidRPr="003A63F6">
              <w:t xml:space="preserve">with the guest </w:t>
            </w:r>
            <w:r w:rsidR="00674C12" w:rsidRPr="003A63F6">
              <w:t>discussing</w:t>
            </w:r>
            <w:r w:rsidRPr="003A63F6">
              <w:t xml:space="preserve"> these items:</w:t>
            </w:r>
          </w:p>
          <w:p w:rsidR="002371F6" w:rsidRPr="002D04A9" w:rsidRDefault="002371F6" w:rsidP="009025C7">
            <w:pPr>
              <w:pStyle w:val="NoSpacing"/>
              <w:numPr>
                <w:ilvl w:val="0"/>
                <w:numId w:val="17"/>
              </w:numPr>
            </w:pPr>
            <w:r w:rsidRPr="002D04A9">
              <w:t xml:space="preserve">What does the guest currently do in </w:t>
            </w:r>
            <w:r w:rsidR="00930CC5" w:rsidRPr="002D04A9">
              <w:t>his or her</w:t>
            </w:r>
            <w:r w:rsidRPr="002D04A9">
              <w:t xml:space="preserve"> job?</w:t>
            </w:r>
          </w:p>
          <w:p w:rsidR="002371F6" w:rsidRPr="002D04A9" w:rsidRDefault="002371F6" w:rsidP="009025C7">
            <w:pPr>
              <w:pStyle w:val="NoSpacing"/>
              <w:numPr>
                <w:ilvl w:val="0"/>
                <w:numId w:val="17"/>
              </w:numPr>
            </w:pPr>
            <w:r w:rsidRPr="002D04A9">
              <w:t xml:space="preserve">What </w:t>
            </w:r>
            <w:r w:rsidR="00674C12" w:rsidRPr="002D04A9">
              <w:t xml:space="preserve">career choices </w:t>
            </w:r>
            <w:r w:rsidRPr="002D04A9">
              <w:t>did the guest make</w:t>
            </w:r>
            <w:r w:rsidR="00563081" w:rsidRPr="002D04A9">
              <w:t>,</w:t>
            </w:r>
            <w:r w:rsidRPr="002D04A9">
              <w:t xml:space="preserve"> </w:t>
            </w:r>
            <w:r w:rsidR="00674C12" w:rsidRPr="002D04A9">
              <w:t xml:space="preserve">and </w:t>
            </w:r>
            <w:r w:rsidRPr="002D04A9">
              <w:t xml:space="preserve">what </w:t>
            </w:r>
            <w:r w:rsidR="00674C12" w:rsidRPr="002D04A9">
              <w:t xml:space="preserve">path </w:t>
            </w:r>
            <w:r w:rsidRPr="002D04A9">
              <w:t xml:space="preserve">did </w:t>
            </w:r>
            <w:r w:rsidR="00930CC5" w:rsidRPr="002D04A9">
              <w:t xml:space="preserve">he or she </w:t>
            </w:r>
            <w:r w:rsidRPr="002D04A9">
              <w:t>take to reach that position?</w:t>
            </w:r>
          </w:p>
          <w:p w:rsidR="00930CC5" w:rsidRPr="003A63F6" w:rsidRDefault="00930CC5" w:rsidP="002371F6">
            <w:pPr>
              <w:pStyle w:val="NoSpacing"/>
              <w:rPr>
                <w:u w:val="single"/>
              </w:rPr>
            </w:pPr>
          </w:p>
          <w:p w:rsidR="00674C12" w:rsidRPr="003A63F6" w:rsidRDefault="00930CC5" w:rsidP="002371F6">
            <w:pPr>
              <w:pStyle w:val="NoSpacing"/>
            </w:pPr>
            <w:r w:rsidRPr="003A63F6">
              <w:t>Have Explorers u</w:t>
            </w:r>
            <w:r w:rsidR="00674C12" w:rsidRPr="003A63F6">
              <w:t xml:space="preserve">se </w:t>
            </w:r>
            <w:r w:rsidRPr="003A63F6">
              <w:t xml:space="preserve">as a guideline </w:t>
            </w:r>
            <w:r w:rsidR="00674C12" w:rsidRPr="003A63F6">
              <w:t xml:space="preserve">the </w:t>
            </w:r>
            <w:r w:rsidR="00674C12" w:rsidRPr="002D04A9">
              <w:rPr>
                <w:b/>
              </w:rPr>
              <w:t>Interview Questions</w:t>
            </w:r>
            <w:r w:rsidR="00674C12" w:rsidRPr="003A63F6">
              <w:t xml:space="preserve"> activity sheet as well as the questions they </w:t>
            </w:r>
            <w:r w:rsidR="002371F6" w:rsidRPr="003A63F6">
              <w:t xml:space="preserve">personally </w:t>
            </w:r>
            <w:r w:rsidR="00674C12" w:rsidRPr="003A63F6">
              <w:t>added.</w:t>
            </w:r>
            <w:r w:rsidRPr="003A63F6">
              <w:t xml:space="preserve"> </w:t>
            </w:r>
            <w:r w:rsidR="002C34C9" w:rsidRPr="003A63F6">
              <w:t>The interview ma</w:t>
            </w:r>
            <w:r w:rsidRPr="003A63F6">
              <w:t>y be conducted as a panel discussion.</w:t>
            </w:r>
            <w:r w:rsidR="002C34C9" w:rsidRPr="003A63F6">
              <w:t xml:space="preserve"> It would be appropriate to have the post president moderate the questions and answers</w:t>
            </w:r>
            <w:r w:rsidRPr="003A63F6">
              <w:t>.</w:t>
            </w:r>
          </w:p>
          <w:p w:rsidR="002C34C9" w:rsidRPr="003A63F6" w:rsidRDefault="002C34C9" w:rsidP="003E6DC7">
            <w:pPr>
              <w:pStyle w:val="NoSpacing"/>
            </w:pPr>
          </w:p>
          <w:p w:rsidR="002C34C9" w:rsidRPr="003A63F6" w:rsidRDefault="002C34C9" w:rsidP="003E6DC7">
            <w:pPr>
              <w:pStyle w:val="NoSpacing"/>
            </w:pPr>
            <w:r w:rsidRPr="003A63F6">
              <w:t xml:space="preserve">Invite the guests to participate </w:t>
            </w:r>
            <w:r w:rsidR="00930CC5" w:rsidRPr="003A63F6">
              <w:t xml:space="preserve">also </w:t>
            </w:r>
            <w:r w:rsidRPr="003A63F6">
              <w:t>in the reflection discussion</w:t>
            </w:r>
            <w:r w:rsidR="00930CC5" w:rsidRPr="003A63F6">
              <w:t xml:space="preserve"> afterward.</w:t>
            </w:r>
            <w:r w:rsidRPr="003A63F6">
              <w:t xml:space="preserve"> They may have additional insights to share that would benefit the members of the post.</w:t>
            </w:r>
          </w:p>
          <w:p w:rsidR="002C34C9" w:rsidRPr="002473F7" w:rsidRDefault="002C34C9" w:rsidP="003E6DC7">
            <w:pPr>
              <w:pStyle w:val="NoSpacing"/>
              <w:rPr>
                <w:i/>
              </w:rPr>
            </w:pPr>
          </w:p>
          <w:p w:rsidR="00F36F15" w:rsidRPr="003A63F6" w:rsidRDefault="002C34C9" w:rsidP="003E6DC7">
            <w:pPr>
              <w:pStyle w:val="NoSpacing"/>
            </w:pPr>
            <w:r w:rsidRPr="003A63F6">
              <w:t>If resources are available, modest refreshments would be an appropriate way to close the meeting.</w:t>
            </w:r>
          </w:p>
          <w:p w:rsidR="00F36F15" w:rsidRPr="003A63F6" w:rsidRDefault="00F36F15" w:rsidP="003E6DC7">
            <w:pPr>
              <w:pStyle w:val="NoSpacing"/>
            </w:pPr>
            <w:r w:rsidRPr="003A63F6">
              <w:t xml:space="preserve">When the meeting is closing or at an appropriate time, </w:t>
            </w:r>
            <w:r w:rsidR="00930CC5" w:rsidRPr="003A63F6">
              <w:t xml:space="preserve">have all participants </w:t>
            </w:r>
            <w:r w:rsidRPr="003A63F6">
              <w:t xml:space="preserve">sign a thank you card </w:t>
            </w:r>
            <w:r w:rsidR="00787A0B">
              <w:t>to mail</w:t>
            </w:r>
            <w:r w:rsidRPr="003A63F6">
              <w:t xml:space="preserve"> after the meeting to thank the guest for coming.</w:t>
            </w:r>
          </w:p>
          <w:p w:rsidR="003E6DC7" w:rsidRPr="002473F7" w:rsidRDefault="003E6DC7" w:rsidP="003E6DC7">
            <w:pPr>
              <w:pStyle w:val="NoSpacing"/>
              <w:rPr>
                <w:i/>
              </w:rPr>
            </w:pPr>
          </w:p>
        </w:tc>
      </w:tr>
      <w:tr w:rsidR="00E64D2E" w:rsidTr="00E64D2E">
        <w:tc>
          <w:tcPr>
            <w:tcW w:w="9360" w:type="dxa"/>
            <w:gridSpan w:val="2"/>
          </w:tcPr>
          <w:p w:rsidR="002371F6" w:rsidRDefault="002371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4"/>
            </w:tblGrid>
            <w:tr w:rsidR="00E64D2E" w:rsidRPr="00B85326" w:rsidTr="002371F6">
              <w:tc>
                <w:tcPr>
                  <w:tcW w:w="9144" w:type="dxa"/>
                </w:tcPr>
                <w:p w:rsidR="00E64D2E" w:rsidRPr="00B85326" w:rsidRDefault="00E64D2E" w:rsidP="00E64D2E">
                  <w:pPr>
                    <w:pStyle w:val="NoSpacing"/>
                  </w:pPr>
                  <w:r w:rsidRPr="00B85326">
                    <w:rPr>
                      <w:b/>
                    </w:rPr>
                    <w:t>ADVISOR NOTE</w:t>
                  </w:r>
                </w:p>
              </w:tc>
            </w:tr>
            <w:tr w:rsidR="00E64D2E" w:rsidRPr="00B85326" w:rsidTr="002371F6">
              <w:tc>
                <w:tcPr>
                  <w:tcW w:w="9144" w:type="dxa"/>
                </w:tcPr>
                <w:p w:rsidR="00E64D2E" w:rsidRPr="003A63F6" w:rsidRDefault="00592599" w:rsidP="00E64D2E">
                  <w:pPr>
                    <w:pStyle w:val="NoSpacing"/>
                  </w:pPr>
                  <w:r w:rsidRPr="003A63F6">
                    <w:t>Some sample questions are below. They are designed to help the participants apply what they have learned to their own interests. You are welcome to use these questions or develop your own questions that relate to your post or specific focus area.</w:t>
                  </w:r>
                </w:p>
              </w:tc>
            </w:tr>
          </w:tbl>
          <w:p w:rsidR="00E64D2E" w:rsidRDefault="00E64D2E" w:rsidP="00E64D2E"/>
        </w:tc>
      </w:tr>
      <w:tr w:rsidR="00E64D2E" w:rsidTr="00E64D2E">
        <w:tc>
          <w:tcPr>
            <w:tcW w:w="9360"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4"/>
            </w:tblGrid>
            <w:tr w:rsidR="00E64D2E" w:rsidRPr="00B85326" w:rsidTr="000D0B4F">
              <w:tc>
                <w:tcPr>
                  <w:tcW w:w="9576" w:type="dxa"/>
                </w:tcPr>
                <w:p w:rsidR="00E64D2E" w:rsidRPr="00B85326" w:rsidRDefault="00E64D2E" w:rsidP="00E64D2E">
                  <w:pPr>
                    <w:pStyle w:val="NoSpacing"/>
                  </w:pPr>
                </w:p>
              </w:tc>
            </w:tr>
            <w:tr w:rsidR="00E64D2E" w:rsidRPr="00B85326" w:rsidTr="000D0B4F">
              <w:tc>
                <w:tcPr>
                  <w:tcW w:w="9576" w:type="dxa"/>
                </w:tcPr>
                <w:p w:rsidR="00E64D2E" w:rsidRPr="00B85326" w:rsidRDefault="00E64D2E" w:rsidP="00E64D2E">
                  <w:pPr>
                    <w:pStyle w:val="NoSpacing"/>
                    <w:rPr>
                      <w:i/>
                    </w:rPr>
                  </w:pPr>
                </w:p>
              </w:tc>
            </w:tr>
          </w:tbl>
          <w:p w:rsidR="00E64D2E" w:rsidRDefault="00E64D2E" w:rsidP="00E64D2E"/>
        </w:tc>
      </w:tr>
      <w:tr w:rsidR="00104357" w:rsidTr="00E64D2E">
        <w:tc>
          <w:tcPr>
            <w:tcW w:w="9360" w:type="dxa"/>
            <w:gridSpan w:val="2"/>
          </w:tcPr>
          <w:p w:rsidR="00104357" w:rsidRPr="002F28AD" w:rsidRDefault="00104357" w:rsidP="002173B3">
            <w:pPr>
              <w:pStyle w:val="NoSpacing"/>
            </w:pPr>
            <w:r w:rsidRPr="002F28AD">
              <w:rPr>
                <w:b/>
              </w:rPr>
              <w:t>REFLECTION</w:t>
            </w:r>
          </w:p>
        </w:tc>
      </w:tr>
      <w:tr w:rsidR="009C5C3F" w:rsidTr="00E64D2E">
        <w:tc>
          <w:tcPr>
            <w:tcW w:w="2504" w:type="dxa"/>
          </w:tcPr>
          <w:p w:rsidR="009C5C3F" w:rsidRPr="003A63F6" w:rsidRDefault="002A0DF1" w:rsidP="002173B3">
            <w:pPr>
              <w:pStyle w:val="NoSpacing"/>
            </w:pPr>
            <w:r w:rsidRPr="003A63F6">
              <w:t>Focusing Questions</w:t>
            </w:r>
          </w:p>
        </w:tc>
        <w:tc>
          <w:tcPr>
            <w:tcW w:w="6856" w:type="dxa"/>
          </w:tcPr>
          <w:p w:rsidR="00337412" w:rsidRPr="003A63F6" w:rsidRDefault="00337412" w:rsidP="00337412">
            <w:pPr>
              <w:pStyle w:val="NoSpacing"/>
              <w:numPr>
                <w:ilvl w:val="0"/>
                <w:numId w:val="12"/>
              </w:numPr>
              <w:rPr>
                <w:i/>
              </w:rPr>
            </w:pPr>
            <w:r w:rsidRPr="003A63F6">
              <w:rPr>
                <w:i/>
              </w:rPr>
              <w:t>How did it go?</w:t>
            </w:r>
          </w:p>
          <w:p w:rsidR="00337412" w:rsidRPr="003A63F6" w:rsidRDefault="002C34C9" w:rsidP="00930CC5">
            <w:pPr>
              <w:pStyle w:val="NoSpacing"/>
              <w:numPr>
                <w:ilvl w:val="0"/>
                <w:numId w:val="3"/>
              </w:numPr>
              <w:ind w:left="360"/>
              <w:rPr>
                <w:i/>
              </w:rPr>
            </w:pPr>
            <w:r w:rsidRPr="003A63F6">
              <w:rPr>
                <w:i/>
              </w:rPr>
              <w:t>Did any guests on the panel have similar answers to any of the questions they were asked?</w:t>
            </w:r>
          </w:p>
        </w:tc>
      </w:tr>
      <w:tr w:rsidR="009C5C3F" w:rsidTr="00E64D2E">
        <w:tc>
          <w:tcPr>
            <w:tcW w:w="2504" w:type="dxa"/>
          </w:tcPr>
          <w:p w:rsidR="009C5C3F" w:rsidRPr="003A63F6" w:rsidRDefault="002A0DF1" w:rsidP="002173B3">
            <w:pPr>
              <w:pStyle w:val="NoSpacing"/>
            </w:pPr>
            <w:r w:rsidRPr="003A63F6">
              <w:t>Analysis Questions</w:t>
            </w:r>
          </w:p>
        </w:tc>
        <w:tc>
          <w:tcPr>
            <w:tcW w:w="6856" w:type="dxa"/>
          </w:tcPr>
          <w:p w:rsidR="009C5C3F" w:rsidRPr="003A63F6" w:rsidRDefault="002C34C9" w:rsidP="006D5B8A">
            <w:pPr>
              <w:pStyle w:val="NoSpacing"/>
              <w:numPr>
                <w:ilvl w:val="0"/>
                <w:numId w:val="3"/>
              </w:numPr>
              <w:ind w:left="360"/>
              <w:rPr>
                <w:i/>
              </w:rPr>
            </w:pPr>
            <w:r w:rsidRPr="003A63F6">
              <w:rPr>
                <w:i/>
              </w:rPr>
              <w:t>What was the most important thing you learned from the interview panel?</w:t>
            </w:r>
          </w:p>
        </w:tc>
      </w:tr>
      <w:tr w:rsidR="009C5C3F" w:rsidTr="00E64D2E">
        <w:tc>
          <w:tcPr>
            <w:tcW w:w="2504" w:type="dxa"/>
          </w:tcPr>
          <w:p w:rsidR="009C5C3F" w:rsidRPr="003A63F6" w:rsidRDefault="002A0DF1" w:rsidP="001C4DA7">
            <w:pPr>
              <w:pStyle w:val="NoSpacing"/>
            </w:pPr>
            <w:r w:rsidRPr="003A63F6">
              <w:t>Generalization</w:t>
            </w:r>
            <w:r w:rsidR="001C4DA7" w:rsidRPr="003A63F6">
              <w:t xml:space="preserve"> </w:t>
            </w:r>
            <w:r w:rsidRPr="003A63F6">
              <w:t>Questions</w:t>
            </w:r>
          </w:p>
        </w:tc>
        <w:tc>
          <w:tcPr>
            <w:tcW w:w="6856" w:type="dxa"/>
          </w:tcPr>
          <w:p w:rsidR="009C5C3F" w:rsidRPr="003A63F6" w:rsidRDefault="00337412" w:rsidP="00B52FC7">
            <w:pPr>
              <w:pStyle w:val="NoSpacing"/>
              <w:numPr>
                <w:ilvl w:val="0"/>
                <w:numId w:val="3"/>
              </w:numPr>
              <w:ind w:left="360"/>
              <w:rPr>
                <w:i/>
              </w:rPr>
            </w:pPr>
            <w:r w:rsidRPr="003A63F6">
              <w:rPr>
                <w:i/>
              </w:rPr>
              <w:t xml:space="preserve"> </w:t>
            </w:r>
            <w:r w:rsidR="002C34C9" w:rsidRPr="003A63F6">
              <w:rPr>
                <w:i/>
              </w:rPr>
              <w:t>What advice will you use as you make decisions regarding your career choices?</w:t>
            </w:r>
          </w:p>
          <w:p w:rsidR="00337412" w:rsidRPr="003A63F6" w:rsidRDefault="00DE593A" w:rsidP="00337412">
            <w:pPr>
              <w:pStyle w:val="NoSpacing"/>
              <w:numPr>
                <w:ilvl w:val="0"/>
                <w:numId w:val="13"/>
              </w:numPr>
              <w:rPr>
                <w:i/>
              </w:rPr>
            </w:pPr>
            <w:r w:rsidRPr="003A63F6">
              <w:rPr>
                <w:i/>
              </w:rPr>
              <w:t>Why is this important?</w:t>
            </w:r>
          </w:p>
          <w:p w:rsidR="00337412" w:rsidRPr="003A63F6" w:rsidRDefault="00337412" w:rsidP="00337412">
            <w:pPr>
              <w:pStyle w:val="NoSpacing"/>
              <w:rPr>
                <w:i/>
              </w:rPr>
            </w:pPr>
          </w:p>
        </w:tc>
      </w:tr>
    </w:tbl>
    <w:p w:rsidR="008772C9" w:rsidRDefault="008772C9" w:rsidP="002173B3">
      <w:pPr>
        <w:pStyle w:val="NoSpacing"/>
      </w:pPr>
    </w:p>
    <w:p w:rsidR="002173B3" w:rsidRDefault="002173B3" w:rsidP="002173B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412DA" w:rsidTr="00DF272C">
        <w:tc>
          <w:tcPr>
            <w:tcW w:w="9576" w:type="dxa"/>
          </w:tcPr>
          <w:p w:rsidR="000412DA" w:rsidRPr="002F28AD" w:rsidRDefault="009C5C3F" w:rsidP="009C5C3F">
            <w:pPr>
              <w:pStyle w:val="NoSpacing"/>
            </w:pPr>
            <w:r w:rsidRPr="002F28AD">
              <w:rPr>
                <w:b/>
              </w:rPr>
              <w:t>RESOURCES</w:t>
            </w:r>
          </w:p>
        </w:tc>
      </w:tr>
    </w:tbl>
    <w:p w:rsidR="008772C9" w:rsidRDefault="008772C9" w:rsidP="0036040C">
      <w:pPr>
        <w:pStyle w:val="NoSpacing"/>
      </w:pPr>
    </w:p>
    <w:tbl>
      <w:tblPr>
        <w:tblStyle w:val="TableGrid"/>
        <w:tblW w:w="0" w:type="auto"/>
        <w:tblLook w:val="04A0" w:firstRow="1" w:lastRow="0" w:firstColumn="1" w:lastColumn="0" w:noHBand="0" w:noVBand="1"/>
      </w:tblPr>
      <w:tblGrid>
        <w:gridCol w:w="9576"/>
      </w:tblGrid>
      <w:tr w:rsidR="007E510B" w:rsidTr="007E510B">
        <w:tc>
          <w:tcPr>
            <w:tcW w:w="9576" w:type="dxa"/>
          </w:tcPr>
          <w:p w:rsidR="002371F6" w:rsidRDefault="002371F6" w:rsidP="007E510B">
            <w:pPr>
              <w:pStyle w:val="NoSpacing"/>
              <w:jc w:val="center"/>
              <w:rPr>
                <w:b/>
              </w:rPr>
            </w:pPr>
          </w:p>
          <w:p w:rsidR="007E510B" w:rsidRPr="007E510B" w:rsidRDefault="007E510B" w:rsidP="007E510B">
            <w:pPr>
              <w:pStyle w:val="NoSpacing"/>
              <w:jc w:val="center"/>
              <w:rPr>
                <w:b/>
              </w:rPr>
            </w:pPr>
            <w:r w:rsidRPr="007E510B">
              <w:rPr>
                <w:b/>
              </w:rPr>
              <w:t>ACTIVITY SHEET</w:t>
            </w:r>
          </w:p>
          <w:p w:rsidR="007E510B" w:rsidRPr="007E510B" w:rsidRDefault="007E510B" w:rsidP="007E510B">
            <w:pPr>
              <w:pStyle w:val="NoSpacing"/>
              <w:jc w:val="center"/>
              <w:rPr>
                <w:b/>
              </w:rPr>
            </w:pPr>
            <w:r w:rsidRPr="007E510B">
              <w:rPr>
                <w:b/>
              </w:rPr>
              <w:t>INTERVIEW QUESTIONS</w:t>
            </w:r>
          </w:p>
          <w:p w:rsidR="007E510B" w:rsidRDefault="007E510B" w:rsidP="0036040C">
            <w:pPr>
              <w:pStyle w:val="NoSpacing"/>
            </w:pPr>
          </w:p>
          <w:p w:rsidR="002371F6" w:rsidRPr="003A63F6" w:rsidRDefault="002371F6" w:rsidP="007E510B">
            <w:pPr>
              <w:pStyle w:val="NoSpacing"/>
              <w:numPr>
                <w:ilvl w:val="0"/>
                <w:numId w:val="14"/>
              </w:numPr>
            </w:pPr>
            <w:r w:rsidRPr="003A63F6">
              <w:t>What do you do in your job today?</w:t>
            </w:r>
          </w:p>
          <w:p w:rsidR="002371F6" w:rsidRPr="003A63F6" w:rsidRDefault="002371F6" w:rsidP="002371F6">
            <w:pPr>
              <w:pStyle w:val="NoSpacing"/>
            </w:pPr>
          </w:p>
          <w:p w:rsidR="007E510B" w:rsidRPr="003A63F6" w:rsidRDefault="007E510B" w:rsidP="007E510B">
            <w:pPr>
              <w:pStyle w:val="NoSpacing"/>
              <w:numPr>
                <w:ilvl w:val="0"/>
                <w:numId w:val="14"/>
              </w:numPr>
            </w:pPr>
            <w:r w:rsidRPr="003A63F6">
              <w:t xml:space="preserve">How did you </w:t>
            </w:r>
            <w:r w:rsidR="00584D5F" w:rsidRPr="003A63F6">
              <w:t xml:space="preserve">choose </w:t>
            </w:r>
            <w:r w:rsidRPr="003A63F6">
              <w:t>your career?</w:t>
            </w:r>
          </w:p>
          <w:p w:rsidR="002371F6" w:rsidRPr="003A63F6" w:rsidRDefault="002371F6" w:rsidP="002371F6">
            <w:pPr>
              <w:pStyle w:val="ListParagraph"/>
            </w:pPr>
          </w:p>
          <w:p w:rsidR="002371F6" w:rsidRPr="003A63F6" w:rsidRDefault="002371F6" w:rsidP="007E510B">
            <w:pPr>
              <w:pStyle w:val="NoSpacing"/>
              <w:numPr>
                <w:ilvl w:val="0"/>
                <w:numId w:val="14"/>
              </w:numPr>
            </w:pPr>
            <w:r w:rsidRPr="003A63F6">
              <w:t>W</w:t>
            </w:r>
            <w:r w:rsidR="0038758A">
              <w:t xml:space="preserve">hy did you choose your career? </w:t>
            </w:r>
            <w:r w:rsidRPr="003A63F6">
              <w:t>What made you passionate about this industry or career?</w:t>
            </w:r>
          </w:p>
          <w:p w:rsidR="007E510B" w:rsidRPr="003A63F6" w:rsidRDefault="007E510B" w:rsidP="007E510B">
            <w:pPr>
              <w:pStyle w:val="NoSpacing"/>
              <w:ind w:left="360"/>
            </w:pPr>
          </w:p>
          <w:p w:rsidR="007E510B" w:rsidRPr="003A63F6" w:rsidRDefault="007E510B" w:rsidP="007E510B">
            <w:pPr>
              <w:pStyle w:val="NoSpacing"/>
              <w:numPr>
                <w:ilvl w:val="0"/>
                <w:numId w:val="14"/>
              </w:numPr>
            </w:pPr>
            <w:r w:rsidRPr="003A63F6">
              <w:t>Did you develop a specific career plan? If so, how did you create your plan? If no, why not?</w:t>
            </w:r>
          </w:p>
          <w:p w:rsidR="007E510B" w:rsidRPr="003A63F6" w:rsidRDefault="007E510B" w:rsidP="007E510B">
            <w:pPr>
              <w:pStyle w:val="NoSpacing"/>
            </w:pPr>
          </w:p>
          <w:p w:rsidR="007E510B" w:rsidRPr="003A63F6" w:rsidRDefault="007E510B" w:rsidP="007E510B">
            <w:pPr>
              <w:pStyle w:val="NoSpacing"/>
              <w:numPr>
                <w:ilvl w:val="0"/>
                <w:numId w:val="14"/>
              </w:numPr>
            </w:pPr>
            <w:r w:rsidRPr="003A63F6">
              <w:t>Did you have certain beliefs or values that influenced your career choice?</w:t>
            </w:r>
          </w:p>
          <w:p w:rsidR="007E510B" w:rsidRPr="003A63F6" w:rsidRDefault="007E510B" w:rsidP="007E510B">
            <w:pPr>
              <w:pStyle w:val="NoSpacing"/>
            </w:pPr>
          </w:p>
          <w:p w:rsidR="007E510B" w:rsidRPr="003A63F6" w:rsidRDefault="007E510B" w:rsidP="007E510B">
            <w:pPr>
              <w:pStyle w:val="NoSpacing"/>
              <w:numPr>
                <w:ilvl w:val="0"/>
                <w:numId w:val="14"/>
              </w:numPr>
            </w:pPr>
            <w:r w:rsidRPr="003A63F6">
              <w:t>Explain your education or training for this job (high school, college, tech training, etc.).</w:t>
            </w:r>
          </w:p>
          <w:p w:rsidR="007E510B" w:rsidRPr="003A63F6" w:rsidRDefault="007E510B" w:rsidP="007E510B">
            <w:pPr>
              <w:pStyle w:val="NoSpacing"/>
            </w:pPr>
          </w:p>
          <w:p w:rsidR="007E510B" w:rsidRPr="003A63F6" w:rsidRDefault="007E510B" w:rsidP="007E510B">
            <w:pPr>
              <w:pStyle w:val="NoSpacing"/>
              <w:numPr>
                <w:ilvl w:val="0"/>
                <w:numId w:val="14"/>
              </w:numPr>
            </w:pPr>
            <w:r w:rsidRPr="003A63F6">
              <w:t>Did you encounter any obstacles while either trying to get your education or start your business? How did you handle the challenges?</w:t>
            </w:r>
          </w:p>
          <w:p w:rsidR="007E510B" w:rsidRPr="003A63F6" w:rsidRDefault="007E510B" w:rsidP="007E510B">
            <w:pPr>
              <w:pStyle w:val="NoSpacing"/>
            </w:pPr>
          </w:p>
          <w:p w:rsidR="007E510B" w:rsidRPr="003A63F6" w:rsidRDefault="007E510B" w:rsidP="007E510B">
            <w:pPr>
              <w:pStyle w:val="NoSpacing"/>
              <w:numPr>
                <w:ilvl w:val="0"/>
                <w:numId w:val="14"/>
              </w:numPr>
            </w:pPr>
            <w:r w:rsidRPr="003A63F6">
              <w:lastRenderedPageBreak/>
              <w:t>Based on your experiences, would you change anything about the route you took to get where you are now in your career?</w:t>
            </w:r>
          </w:p>
          <w:p w:rsidR="007E510B" w:rsidRDefault="007E510B" w:rsidP="007E510B">
            <w:pPr>
              <w:pStyle w:val="ListParagraph"/>
              <w:rPr>
                <w:color w:val="FF0000"/>
              </w:rPr>
            </w:pPr>
          </w:p>
          <w:p w:rsidR="007E510B" w:rsidRPr="007E510B" w:rsidRDefault="007E510B" w:rsidP="007E510B">
            <w:pPr>
              <w:pStyle w:val="NoSpacing"/>
              <w:numPr>
                <w:ilvl w:val="0"/>
                <w:numId w:val="14"/>
              </w:numPr>
            </w:pPr>
            <w:r w:rsidRPr="007E510B">
              <w:t>OTHER QUESTIONS: ______________________________________________________</w:t>
            </w:r>
          </w:p>
          <w:p w:rsidR="007E510B" w:rsidRPr="007E510B" w:rsidRDefault="007E510B" w:rsidP="007E510B">
            <w:pPr>
              <w:pStyle w:val="ListParagraph"/>
              <w:rPr>
                <w:color w:val="FF0000"/>
              </w:rPr>
            </w:pPr>
          </w:p>
          <w:p w:rsidR="007E510B" w:rsidRDefault="007E510B" w:rsidP="007E510B">
            <w:pPr>
              <w:pStyle w:val="NoSpacing"/>
              <w:ind w:left="360"/>
            </w:pPr>
          </w:p>
        </w:tc>
      </w:tr>
    </w:tbl>
    <w:p w:rsidR="0036040C" w:rsidRDefault="0036040C" w:rsidP="0036040C">
      <w:pPr>
        <w:pStyle w:val="NoSpacing"/>
      </w:pPr>
    </w:p>
    <w:sectPr w:rsidR="00360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C4539"/>
    <w:multiLevelType w:val="hybridMultilevel"/>
    <w:tmpl w:val="A4D880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7E5497"/>
    <w:multiLevelType w:val="hybridMultilevel"/>
    <w:tmpl w:val="B99E7C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9C3310"/>
    <w:multiLevelType w:val="hybridMultilevel"/>
    <w:tmpl w:val="5DEEDB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0BC52E1"/>
    <w:multiLevelType w:val="hybridMultilevel"/>
    <w:tmpl w:val="A3F67C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68106F"/>
    <w:multiLevelType w:val="hybridMultilevel"/>
    <w:tmpl w:val="38E06B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F10274"/>
    <w:multiLevelType w:val="hybridMultilevel"/>
    <w:tmpl w:val="AEF68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C7666"/>
    <w:multiLevelType w:val="hybridMultilevel"/>
    <w:tmpl w:val="D65C22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C06906"/>
    <w:multiLevelType w:val="hybridMultilevel"/>
    <w:tmpl w:val="AA1803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A20849"/>
    <w:multiLevelType w:val="hybridMultilevel"/>
    <w:tmpl w:val="02C20C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3667C4"/>
    <w:multiLevelType w:val="hybridMultilevel"/>
    <w:tmpl w:val="1E5C24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5675A3"/>
    <w:multiLevelType w:val="hybridMultilevel"/>
    <w:tmpl w:val="6652F6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E0381E"/>
    <w:multiLevelType w:val="hybridMultilevel"/>
    <w:tmpl w:val="50124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0474B7"/>
    <w:multiLevelType w:val="hybridMultilevel"/>
    <w:tmpl w:val="E980675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83F788C"/>
    <w:multiLevelType w:val="hybridMultilevel"/>
    <w:tmpl w:val="D8968A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523DE8"/>
    <w:multiLevelType w:val="hybridMultilevel"/>
    <w:tmpl w:val="D702F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D267C"/>
    <w:multiLevelType w:val="hybridMultilevel"/>
    <w:tmpl w:val="497A3D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14"/>
  </w:num>
  <w:num w:numId="4">
    <w:abstractNumId w:val="5"/>
  </w:num>
  <w:num w:numId="5">
    <w:abstractNumId w:val="15"/>
  </w:num>
  <w:num w:numId="6">
    <w:abstractNumId w:val="8"/>
  </w:num>
  <w:num w:numId="7">
    <w:abstractNumId w:val="3"/>
  </w:num>
  <w:num w:numId="8">
    <w:abstractNumId w:val="1"/>
  </w:num>
  <w:num w:numId="9">
    <w:abstractNumId w:val="9"/>
  </w:num>
  <w:num w:numId="10">
    <w:abstractNumId w:val="10"/>
  </w:num>
  <w:num w:numId="11">
    <w:abstractNumId w:val="6"/>
  </w:num>
  <w:num w:numId="12">
    <w:abstractNumId w:val="7"/>
  </w:num>
  <w:num w:numId="13">
    <w:abstractNumId w:val="13"/>
  </w:num>
  <w:num w:numId="14">
    <w:abstractNumId w:val="11"/>
  </w:num>
  <w:num w:numId="15">
    <w:abstractNumId w:val="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67"/>
    <w:rsid w:val="00005083"/>
    <w:rsid w:val="000412DA"/>
    <w:rsid w:val="000F538B"/>
    <w:rsid w:val="00104357"/>
    <w:rsid w:val="001B419F"/>
    <w:rsid w:val="001C4DA7"/>
    <w:rsid w:val="001F1E3D"/>
    <w:rsid w:val="001F27A6"/>
    <w:rsid w:val="001F5E4F"/>
    <w:rsid w:val="0021293F"/>
    <w:rsid w:val="002173B3"/>
    <w:rsid w:val="00231DC0"/>
    <w:rsid w:val="002371F6"/>
    <w:rsid w:val="002473F7"/>
    <w:rsid w:val="00293103"/>
    <w:rsid w:val="002A0DF1"/>
    <w:rsid w:val="002A3A4F"/>
    <w:rsid w:val="002C34C9"/>
    <w:rsid w:val="002D04A9"/>
    <w:rsid w:val="002F28AD"/>
    <w:rsid w:val="00337412"/>
    <w:rsid w:val="0036040C"/>
    <w:rsid w:val="003733F7"/>
    <w:rsid w:val="00385705"/>
    <w:rsid w:val="0038758A"/>
    <w:rsid w:val="003A63F6"/>
    <w:rsid w:val="003E6DC7"/>
    <w:rsid w:val="0042490D"/>
    <w:rsid w:val="00487EF9"/>
    <w:rsid w:val="004B5673"/>
    <w:rsid w:val="005464C2"/>
    <w:rsid w:val="00563081"/>
    <w:rsid w:val="00581A55"/>
    <w:rsid w:val="00584D5F"/>
    <w:rsid w:val="00592599"/>
    <w:rsid w:val="005D28CF"/>
    <w:rsid w:val="00624CD9"/>
    <w:rsid w:val="00646736"/>
    <w:rsid w:val="00674C12"/>
    <w:rsid w:val="006B0D27"/>
    <w:rsid w:val="006D5B8A"/>
    <w:rsid w:val="00706B7F"/>
    <w:rsid w:val="00710771"/>
    <w:rsid w:val="00787A0B"/>
    <w:rsid w:val="007B5994"/>
    <w:rsid w:val="007E510B"/>
    <w:rsid w:val="00824317"/>
    <w:rsid w:val="00843FB9"/>
    <w:rsid w:val="008772C9"/>
    <w:rsid w:val="009025C7"/>
    <w:rsid w:val="00930CC5"/>
    <w:rsid w:val="009663FC"/>
    <w:rsid w:val="00985EE9"/>
    <w:rsid w:val="009C22EA"/>
    <w:rsid w:val="009C4357"/>
    <w:rsid w:val="009C5C3F"/>
    <w:rsid w:val="00A20A3B"/>
    <w:rsid w:val="00A51539"/>
    <w:rsid w:val="00A70198"/>
    <w:rsid w:val="00A7771B"/>
    <w:rsid w:val="00AB0872"/>
    <w:rsid w:val="00B52FC7"/>
    <w:rsid w:val="00B65EAC"/>
    <w:rsid w:val="00BC7C7C"/>
    <w:rsid w:val="00CD18E0"/>
    <w:rsid w:val="00CE422F"/>
    <w:rsid w:val="00D50167"/>
    <w:rsid w:val="00D51755"/>
    <w:rsid w:val="00D803C5"/>
    <w:rsid w:val="00DE593A"/>
    <w:rsid w:val="00E20490"/>
    <w:rsid w:val="00E64D2E"/>
    <w:rsid w:val="00E953BD"/>
    <w:rsid w:val="00F36F15"/>
    <w:rsid w:val="00F806B7"/>
    <w:rsid w:val="00F91852"/>
    <w:rsid w:val="00F92273"/>
    <w:rsid w:val="00FB2AF4"/>
    <w:rsid w:val="00FC4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67A17-2679-4233-A1A4-A856470C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3B3"/>
    <w:pPr>
      <w:spacing w:after="0" w:line="240" w:lineRule="auto"/>
    </w:pPr>
  </w:style>
  <w:style w:type="table" w:styleId="TableGrid">
    <w:name w:val="Table Grid"/>
    <w:basedOn w:val="TableNormal"/>
    <w:uiPriority w:val="59"/>
    <w:rsid w:val="0021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C9"/>
    <w:rPr>
      <w:rFonts w:ascii="Tahoma" w:hAnsi="Tahoma" w:cs="Tahoma"/>
      <w:sz w:val="16"/>
      <w:szCs w:val="16"/>
    </w:rPr>
  </w:style>
  <w:style w:type="character" w:styleId="Hyperlink">
    <w:name w:val="Hyperlink"/>
    <w:basedOn w:val="DefaultParagraphFont"/>
    <w:uiPriority w:val="99"/>
    <w:unhideWhenUsed/>
    <w:rsid w:val="0036040C"/>
    <w:rPr>
      <w:color w:val="0000FF" w:themeColor="hyperlink"/>
      <w:u w:val="single"/>
    </w:rPr>
  </w:style>
  <w:style w:type="paragraph" w:styleId="ListParagraph">
    <w:name w:val="List Paragraph"/>
    <w:basedOn w:val="Normal"/>
    <w:uiPriority w:val="34"/>
    <w:qFormat/>
    <w:rsid w:val="007E510B"/>
    <w:pPr>
      <w:ind w:left="720"/>
      <w:contextualSpacing/>
    </w:pPr>
  </w:style>
  <w:style w:type="character" w:styleId="CommentReference">
    <w:name w:val="annotation reference"/>
    <w:basedOn w:val="DefaultParagraphFont"/>
    <w:uiPriority w:val="99"/>
    <w:semiHidden/>
    <w:unhideWhenUsed/>
    <w:rsid w:val="00CE422F"/>
    <w:rPr>
      <w:sz w:val="16"/>
      <w:szCs w:val="16"/>
    </w:rPr>
  </w:style>
  <w:style w:type="paragraph" w:styleId="CommentText">
    <w:name w:val="annotation text"/>
    <w:basedOn w:val="Normal"/>
    <w:link w:val="CommentTextChar"/>
    <w:uiPriority w:val="99"/>
    <w:semiHidden/>
    <w:unhideWhenUsed/>
    <w:rsid w:val="00CE422F"/>
    <w:pPr>
      <w:spacing w:line="240" w:lineRule="auto"/>
    </w:pPr>
    <w:rPr>
      <w:sz w:val="20"/>
      <w:szCs w:val="20"/>
    </w:rPr>
  </w:style>
  <w:style w:type="character" w:customStyle="1" w:styleId="CommentTextChar">
    <w:name w:val="Comment Text Char"/>
    <w:basedOn w:val="DefaultParagraphFont"/>
    <w:link w:val="CommentText"/>
    <w:uiPriority w:val="99"/>
    <w:semiHidden/>
    <w:rsid w:val="00CE422F"/>
    <w:rPr>
      <w:sz w:val="20"/>
      <w:szCs w:val="20"/>
    </w:rPr>
  </w:style>
  <w:style w:type="paragraph" w:styleId="CommentSubject">
    <w:name w:val="annotation subject"/>
    <w:basedOn w:val="CommentText"/>
    <w:next w:val="CommentText"/>
    <w:link w:val="CommentSubjectChar"/>
    <w:uiPriority w:val="99"/>
    <w:semiHidden/>
    <w:unhideWhenUsed/>
    <w:rsid w:val="00CE422F"/>
    <w:rPr>
      <w:b/>
      <w:bCs/>
    </w:rPr>
  </w:style>
  <w:style w:type="character" w:customStyle="1" w:styleId="CommentSubjectChar">
    <w:name w:val="Comment Subject Char"/>
    <w:basedOn w:val="CommentTextChar"/>
    <w:link w:val="CommentSubject"/>
    <w:uiPriority w:val="99"/>
    <w:semiHidden/>
    <w:rsid w:val="00CE42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8900">
      <w:bodyDiv w:val="1"/>
      <w:marLeft w:val="0"/>
      <w:marRight w:val="0"/>
      <w:marTop w:val="0"/>
      <w:marBottom w:val="0"/>
      <w:divBdr>
        <w:top w:val="none" w:sz="0" w:space="0" w:color="auto"/>
        <w:left w:val="none" w:sz="0" w:space="0" w:color="auto"/>
        <w:bottom w:val="none" w:sz="0" w:space="0" w:color="auto"/>
        <w:right w:val="none" w:sz="0" w:space="0" w:color="auto"/>
      </w:divBdr>
    </w:div>
    <w:div w:id="810175779">
      <w:bodyDiv w:val="1"/>
      <w:marLeft w:val="0"/>
      <w:marRight w:val="0"/>
      <w:marTop w:val="0"/>
      <w:marBottom w:val="0"/>
      <w:divBdr>
        <w:top w:val="none" w:sz="0" w:space="0" w:color="auto"/>
        <w:left w:val="none" w:sz="0" w:space="0" w:color="auto"/>
        <w:bottom w:val="none" w:sz="0" w:space="0" w:color="auto"/>
        <w:right w:val="none" w:sz="0" w:space="0" w:color="auto"/>
      </w:divBdr>
    </w:div>
    <w:div w:id="15182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King</dc:creator>
  <cp:lastModifiedBy>Shadbolt, Bonita</cp:lastModifiedBy>
  <cp:revision>2</cp:revision>
  <cp:lastPrinted>2016-01-15T19:40:00Z</cp:lastPrinted>
  <dcterms:created xsi:type="dcterms:W3CDTF">2016-02-04T23:18:00Z</dcterms:created>
  <dcterms:modified xsi:type="dcterms:W3CDTF">2016-02-04T23:18:00Z</dcterms:modified>
</cp:coreProperties>
</file>